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21" w:rsidRPr="00054776" w:rsidRDefault="00C17621" w:rsidP="00C17621">
      <w:pPr>
        <w:jc w:val="center"/>
        <w:rPr>
          <w:b/>
        </w:rPr>
      </w:pPr>
      <w:r w:rsidRPr="00054776">
        <w:rPr>
          <w:b/>
        </w:rPr>
        <w:t>9-11 класс</w:t>
      </w:r>
    </w:p>
    <w:p w:rsidR="00C17621" w:rsidRPr="00054776" w:rsidRDefault="00C17621" w:rsidP="00C17621">
      <w:pPr>
        <w:tabs>
          <w:tab w:val="left" w:pos="0"/>
        </w:tabs>
        <w:jc w:val="center"/>
        <w:rPr>
          <w:b/>
        </w:rPr>
      </w:pPr>
    </w:p>
    <w:p w:rsidR="00C17621" w:rsidRPr="00054776" w:rsidRDefault="00C17621" w:rsidP="00C17621">
      <w:pPr>
        <w:tabs>
          <w:tab w:val="left" w:pos="0"/>
        </w:tabs>
        <w:jc w:val="center"/>
        <w:rPr>
          <w:b/>
        </w:rPr>
      </w:pPr>
      <w:r w:rsidRPr="00054776">
        <w:rPr>
          <w:b/>
        </w:rPr>
        <w:t xml:space="preserve">ТЕСТ № 1 </w:t>
      </w:r>
    </w:p>
    <w:p w:rsidR="00C17621" w:rsidRPr="00352A37" w:rsidRDefault="00C17621" w:rsidP="00C17621">
      <w:pPr>
        <w:tabs>
          <w:tab w:val="left" w:pos="0"/>
        </w:tabs>
        <w:jc w:val="center"/>
        <w:rPr>
          <w:b/>
        </w:rPr>
      </w:pPr>
      <w:r w:rsidRPr="00352A37">
        <w:rPr>
          <w:b/>
        </w:rPr>
        <w:t>«</w:t>
      </w:r>
      <w:proofErr w:type="gramStart"/>
      <w:r w:rsidRPr="00352A37">
        <w:rPr>
          <w:b/>
        </w:rPr>
        <w:t>Верно</w:t>
      </w:r>
      <w:proofErr w:type="gramEnd"/>
      <w:r w:rsidRPr="00352A37">
        <w:rPr>
          <w:b/>
        </w:rPr>
        <w:t>/Неверно»</w:t>
      </w:r>
    </w:p>
    <w:p w:rsidR="00C17621" w:rsidRPr="00054776" w:rsidRDefault="00C17621" w:rsidP="00C17621">
      <w:pPr>
        <w:jc w:val="center"/>
      </w:pPr>
      <w:r w:rsidRPr="00054776">
        <w:t>(1 балл за правильный ответ)</w:t>
      </w:r>
    </w:p>
    <w:p w:rsidR="00C17621" w:rsidRPr="00054776" w:rsidRDefault="00C17621" w:rsidP="00C17621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080"/>
        <w:gridCol w:w="1260"/>
        <w:gridCol w:w="1260"/>
        <w:gridCol w:w="1440"/>
      </w:tblGrid>
      <w:tr w:rsidR="00C17621" w:rsidRPr="00054776" w:rsidTr="008573A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№ теста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5</w:t>
            </w:r>
          </w:p>
        </w:tc>
      </w:tr>
      <w:tr w:rsidR="00C17621" w:rsidRPr="00054776" w:rsidTr="008573A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Ответы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Н</w:t>
            </w:r>
          </w:p>
        </w:tc>
      </w:tr>
    </w:tbl>
    <w:p w:rsidR="00C17621" w:rsidRPr="00054776" w:rsidRDefault="00C17621" w:rsidP="00C17621">
      <w:pPr>
        <w:tabs>
          <w:tab w:val="left" w:pos="0"/>
        </w:tabs>
        <w:jc w:val="center"/>
        <w:rPr>
          <w:b/>
        </w:rPr>
      </w:pPr>
    </w:p>
    <w:p w:rsidR="00C17621" w:rsidRDefault="00C17621" w:rsidP="00C17621">
      <w:pPr>
        <w:tabs>
          <w:tab w:val="left" w:pos="0"/>
        </w:tabs>
        <w:jc w:val="center"/>
        <w:rPr>
          <w:b/>
        </w:rPr>
      </w:pPr>
      <w:r w:rsidRPr="00054776">
        <w:rPr>
          <w:b/>
        </w:rPr>
        <w:t xml:space="preserve">ТЕСТ № 2 </w:t>
      </w:r>
    </w:p>
    <w:p w:rsidR="00C17621" w:rsidRPr="003862F7" w:rsidRDefault="00C17621" w:rsidP="00C17621">
      <w:pPr>
        <w:tabs>
          <w:tab w:val="left" w:pos="0"/>
        </w:tabs>
        <w:jc w:val="center"/>
        <w:rPr>
          <w:b/>
        </w:rPr>
      </w:pPr>
      <w:r w:rsidRPr="003862F7">
        <w:rPr>
          <w:rStyle w:val="FontStyle11"/>
        </w:rPr>
        <w:t>«5:1»</w:t>
      </w:r>
    </w:p>
    <w:p w:rsidR="00C17621" w:rsidRPr="00054776" w:rsidRDefault="00C17621" w:rsidP="00C17621">
      <w:pPr>
        <w:pStyle w:val="Default"/>
        <w:jc w:val="center"/>
      </w:pPr>
      <w:r w:rsidRPr="00054776">
        <w:t>Выберите единственный верный ответ</w:t>
      </w:r>
    </w:p>
    <w:p w:rsidR="00C17621" w:rsidRPr="00054776" w:rsidRDefault="00C17621" w:rsidP="00C17621">
      <w:pPr>
        <w:jc w:val="center"/>
      </w:pPr>
      <w:r w:rsidRPr="00054776">
        <w:t>(2 балла за верный ответ и 0 баллов при неверном ответе)</w:t>
      </w:r>
    </w:p>
    <w:p w:rsidR="00C17621" w:rsidRPr="00054776" w:rsidRDefault="00C17621" w:rsidP="00C17621">
      <w:pPr>
        <w:tabs>
          <w:tab w:val="left" w:pos="0"/>
        </w:tabs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080"/>
        <w:gridCol w:w="1260"/>
        <w:gridCol w:w="1260"/>
        <w:gridCol w:w="1440"/>
      </w:tblGrid>
      <w:tr w:rsidR="00C17621" w:rsidRPr="00054776" w:rsidTr="008573A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№ теста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10</w:t>
            </w:r>
          </w:p>
        </w:tc>
      </w:tr>
      <w:tr w:rsidR="00C17621" w:rsidRPr="00054776" w:rsidTr="008573A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Ответы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А</w:t>
            </w:r>
          </w:p>
        </w:tc>
      </w:tr>
    </w:tbl>
    <w:p w:rsidR="00C17621" w:rsidRPr="00054776" w:rsidRDefault="00C17621" w:rsidP="00C17621">
      <w:pPr>
        <w:pStyle w:val="Default"/>
        <w:jc w:val="center"/>
      </w:pPr>
    </w:p>
    <w:p w:rsidR="00C17621" w:rsidRDefault="00C17621" w:rsidP="00C17621">
      <w:pPr>
        <w:tabs>
          <w:tab w:val="left" w:pos="0"/>
        </w:tabs>
        <w:jc w:val="center"/>
        <w:rPr>
          <w:b/>
        </w:rPr>
      </w:pPr>
      <w:r w:rsidRPr="00054776">
        <w:rPr>
          <w:b/>
        </w:rPr>
        <w:t xml:space="preserve">ТЕСТ № 3 </w:t>
      </w:r>
    </w:p>
    <w:p w:rsidR="00C17621" w:rsidRPr="003862F7" w:rsidRDefault="00C17621" w:rsidP="00C17621">
      <w:pPr>
        <w:tabs>
          <w:tab w:val="left" w:pos="0"/>
        </w:tabs>
        <w:jc w:val="center"/>
        <w:rPr>
          <w:b/>
        </w:rPr>
      </w:pPr>
      <w:r w:rsidRPr="003862F7">
        <w:rPr>
          <w:rStyle w:val="FontStyle11"/>
        </w:rPr>
        <w:t>«5:</w:t>
      </w:r>
      <w:r w:rsidRPr="003862F7">
        <w:rPr>
          <w:rStyle w:val="FontStyle11"/>
          <w:lang w:val="en-US"/>
        </w:rPr>
        <w:t>N</w:t>
      </w:r>
      <w:r w:rsidRPr="003862F7">
        <w:rPr>
          <w:rStyle w:val="FontStyle11"/>
        </w:rPr>
        <w:t>»</w:t>
      </w:r>
    </w:p>
    <w:p w:rsidR="00C17621" w:rsidRPr="00054776" w:rsidRDefault="00C17621" w:rsidP="00C17621">
      <w:pPr>
        <w:pStyle w:val="Default"/>
        <w:jc w:val="center"/>
      </w:pPr>
      <w:r w:rsidRPr="00054776">
        <w:t>Выберите все верные ответы:</w:t>
      </w:r>
    </w:p>
    <w:p w:rsidR="00C17621" w:rsidRPr="00054776" w:rsidRDefault="00C17621" w:rsidP="00C17621">
      <w:pPr>
        <w:jc w:val="center"/>
      </w:pPr>
      <w:proofErr w:type="gramStart"/>
      <w:r w:rsidRPr="00054776">
        <w:t xml:space="preserve">(3 балла за вопрос, если в точности указаны все верные варианты </w:t>
      </w:r>
      <w:proofErr w:type="gramEnd"/>
    </w:p>
    <w:p w:rsidR="00C17621" w:rsidRPr="00054776" w:rsidRDefault="00C17621" w:rsidP="00C17621">
      <w:pPr>
        <w:jc w:val="center"/>
      </w:pPr>
      <w:r w:rsidRPr="00054776">
        <w:t>(и не отмечено ничего лишнего), 0 баллов в противном случае)</w:t>
      </w:r>
    </w:p>
    <w:p w:rsidR="00C17621" w:rsidRPr="00054776" w:rsidRDefault="00C17621" w:rsidP="00C17621">
      <w:pPr>
        <w:tabs>
          <w:tab w:val="left" w:pos="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080"/>
        <w:gridCol w:w="1260"/>
        <w:gridCol w:w="1260"/>
        <w:gridCol w:w="1440"/>
      </w:tblGrid>
      <w:tr w:rsidR="00C17621" w:rsidRPr="00054776" w:rsidTr="008573A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№ теста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15</w:t>
            </w:r>
          </w:p>
        </w:tc>
      </w:tr>
      <w:tr w:rsidR="00C17621" w:rsidRPr="00054776" w:rsidTr="008573A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Ответы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А</w:t>
            </w:r>
            <w:proofErr w:type="gramStart"/>
            <w:r w:rsidRPr="00054776">
              <w:t>,Б</w:t>
            </w:r>
            <w:proofErr w:type="gramEnd"/>
            <w:r w:rsidRPr="00054776">
              <w:t>,В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Б</w:t>
            </w:r>
            <w:proofErr w:type="gramStart"/>
            <w:r w:rsidRPr="00054776">
              <w:t>,В</w:t>
            </w:r>
            <w:proofErr w:type="gramEnd"/>
            <w:r w:rsidRPr="00054776">
              <w:t>,Г,Д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А</w:t>
            </w:r>
            <w:proofErr w:type="gramStart"/>
            <w:r w:rsidRPr="00054776">
              <w:t>,В</w:t>
            </w:r>
            <w:proofErr w:type="gramEnd"/>
            <w:r w:rsidRPr="00054776">
              <w:t>,Г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Г</w:t>
            </w:r>
            <w:proofErr w:type="gramStart"/>
            <w:r w:rsidRPr="00054776">
              <w:t>,Д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21" w:rsidRPr="00054776" w:rsidRDefault="00C17621" w:rsidP="008573A2">
            <w:pPr>
              <w:jc w:val="center"/>
            </w:pPr>
            <w:r w:rsidRPr="00054776">
              <w:t>Б</w:t>
            </w:r>
            <w:proofErr w:type="gramStart"/>
            <w:r w:rsidRPr="00054776">
              <w:t>,В</w:t>
            </w:r>
            <w:proofErr w:type="gramEnd"/>
            <w:r w:rsidRPr="00054776">
              <w:t>,Г</w:t>
            </w:r>
          </w:p>
        </w:tc>
      </w:tr>
    </w:tbl>
    <w:p w:rsidR="00C17621" w:rsidRPr="00054776" w:rsidRDefault="00C17621" w:rsidP="00C17621">
      <w:pPr>
        <w:jc w:val="center"/>
      </w:pPr>
    </w:p>
    <w:p w:rsidR="00C17621" w:rsidRDefault="00C17621" w:rsidP="00C17621">
      <w:pPr>
        <w:jc w:val="center"/>
        <w:rPr>
          <w:b/>
        </w:rPr>
      </w:pPr>
      <w:r w:rsidRPr="00054776">
        <w:rPr>
          <w:b/>
        </w:rPr>
        <w:t>Задача 1 (15 баллов)</w:t>
      </w:r>
    </w:p>
    <w:p w:rsidR="00C17621" w:rsidRPr="00054776" w:rsidRDefault="00C17621" w:rsidP="00C17621">
      <w:pPr>
        <w:jc w:val="center"/>
        <w:rPr>
          <w:b/>
        </w:rPr>
      </w:pPr>
    </w:p>
    <w:p w:rsidR="00C17621" w:rsidRPr="00054776" w:rsidRDefault="00C17621" w:rsidP="00C17621">
      <w:pPr>
        <w:jc w:val="both"/>
      </w:pPr>
      <w:r w:rsidRPr="00054776">
        <w:t>1. (5 баллов) Подсчет альтернативной стоимости (ОС) рефератов и докладов в каждой группе: первая группа ОСреф=2.5; ОСдок=0.4;</w:t>
      </w:r>
    </w:p>
    <w:p w:rsidR="00C17621" w:rsidRPr="00054776" w:rsidRDefault="00C17621" w:rsidP="00C17621">
      <w:pPr>
        <w:jc w:val="both"/>
      </w:pPr>
      <w:r w:rsidRPr="00054776">
        <w:t>вторая группа ОСреф=1.5; ОСдок=0.(6);</w:t>
      </w:r>
    </w:p>
    <w:p w:rsidR="00C17621" w:rsidRPr="00054776" w:rsidRDefault="00C17621" w:rsidP="00C17621">
      <w:pPr>
        <w:jc w:val="both"/>
      </w:pPr>
      <w:r w:rsidRPr="00054776">
        <w:t>третья группа ОСреф=4; ОСдок=0.25;</w:t>
      </w:r>
    </w:p>
    <w:p w:rsidR="00C17621" w:rsidRPr="00054776" w:rsidRDefault="00C17621" w:rsidP="00C17621">
      <w:pPr>
        <w:jc w:val="both"/>
      </w:pPr>
      <w:r w:rsidRPr="00054776">
        <w:t>четвертая группа ОСреф=3; ОСдок=0.(3).</w:t>
      </w:r>
    </w:p>
    <w:p w:rsidR="00C17621" w:rsidRPr="00054776" w:rsidRDefault="00C17621" w:rsidP="00C17621">
      <w:pPr>
        <w:jc w:val="both"/>
      </w:pPr>
      <w:r w:rsidRPr="00054776">
        <w:t>2. (5 баллов) Выбор эффективных вариантов. Первый вариант: 55 рефератов и 0 докладов;</w:t>
      </w:r>
    </w:p>
    <w:p w:rsidR="00C17621" w:rsidRPr="00054776" w:rsidRDefault="00C17621" w:rsidP="00C17621">
      <w:pPr>
        <w:jc w:val="both"/>
      </w:pPr>
      <w:r w:rsidRPr="00054776">
        <w:t>второй вариант 45 рефератов и 40 докладов; третий вариант 30 рефератов и 85 докладов;</w:t>
      </w:r>
    </w:p>
    <w:p w:rsidR="00C17621" w:rsidRPr="00054776" w:rsidRDefault="00C17621" w:rsidP="00C17621">
      <w:pPr>
        <w:jc w:val="both"/>
      </w:pPr>
      <w:r w:rsidRPr="00054776">
        <w:t>четвертый вариант 20 рефератов и 110 докладов; пятый вариант 0 рефератов и 140 докладов.</w:t>
      </w:r>
    </w:p>
    <w:p w:rsidR="00C17621" w:rsidRPr="00054776" w:rsidRDefault="00C17621" w:rsidP="00C17621">
      <w:pPr>
        <w:jc w:val="both"/>
      </w:pPr>
      <w:r w:rsidRPr="00054776">
        <w:t xml:space="preserve">3. (2 балла) За ответ: 70 докладов. </w:t>
      </w:r>
    </w:p>
    <w:p w:rsidR="00C17621" w:rsidRPr="00054776" w:rsidRDefault="00C17621" w:rsidP="00C17621">
      <w:pPr>
        <w:jc w:val="both"/>
      </w:pPr>
      <w:r w:rsidRPr="00054776">
        <w:t xml:space="preserve">    (3 балла). Построение КПВ.</w:t>
      </w:r>
    </w:p>
    <w:p w:rsidR="00C17621" w:rsidRPr="00054776" w:rsidRDefault="00C17621" w:rsidP="00C17621"/>
    <w:p w:rsidR="00C17621" w:rsidRDefault="00C17621" w:rsidP="00C17621">
      <w:pPr>
        <w:jc w:val="center"/>
        <w:rPr>
          <w:b/>
        </w:rPr>
      </w:pPr>
      <w:r w:rsidRPr="00054776">
        <w:rPr>
          <w:b/>
        </w:rPr>
        <w:t>Задача 2 (15 баллов)</w:t>
      </w:r>
    </w:p>
    <w:p w:rsidR="00C17621" w:rsidRPr="00054776" w:rsidRDefault="00C17621" w:rsidP="00C17621">
      <w:pPr>
        <w:jc w:val="center"/>
        <w:rPr>
          <w:b/>
        </w:rPr>
      </w:pPr>
    </w:p>
    <w:p w:rsidR="00C17621" w:rsidRPr="00054776" w:rsidRDefault="00C17621" w:rsidP="00C17621">
      <w:pPr>
        <w:jc w:val="both"/>
      </w:pPr>
      <w:r w:rsidRPr="00054776">
        <w:t xml:space="preserve">1. (5 баллов) </w:t>
      </w:r>
      <w:r w:rsidRPr="00054776">
        <w:rPr>
          <w:rFonts w:eastAsia="Calibri"/>
          <w:position w:val="-18"/>
          <w:lang w:eastAsia="en-US"/>
        </w:rPr>
        <w:object w:dxaOrig="1839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23.25pt" o:ole="">
            <v:imagedata r:id="rId4" o:title=""/>
          </v:shape>
          <o:OLEObject Type="Embed" ProgID="Equation.3" ShapeID="_x0000_i1025" DrawAspect="Content" ObjectID="_1515408470" r:id="rId5"/>
        </w:object>
      </w:r>
      <w:r w:rsidRPr="00054776">
        <w:t xml:space="preserve">; </w:t>
      </w:r>
      <w:r w:rsidRPr="00054776">
        <w:rPr>
          <w:rFonts w:eastAsia="Calibri"/>
          <w:position w:val="-18"/>
          <w:lang w:eastAsia="en-US"/>
        </w:rPr>
        <w:object w:dxaOrig="1960" w:dyaOrig="460">
          <v:shape id="_x0000_i1026" type="#_x0000_t75" style="width:98.25pt;height:23.25pt" o:ole="">
            <v:imagedata r:id="rId6" o:title=""/>
          </v:shape>
          <o:OLEObject Type="Embed" ProgID="Equation.3" ShapeID="_x0000_i1026" DrawAspect="Content" ObjectID="_1515408471" r:id="rId7"/>
        </w:object>
      </w:r>
    </w:p>
    <w:p w:rsidR="00C17621" w:rsidRPr="00054776" w:rsidRDefault="00C17621" w:rsidP="00C17621">
      <w:pPr>
        <w:jc w:val="both"/>
      </w:pPr>
      <w:r w:rsidRPr="00054776">
        <w:t xml:space="preserve">2. (5 баллов) В условиях равновесия </w:t>
      </w:r>
      <w:r w:rsidRPr="00054776">
        <w:rPr>
          <w:rFonts w:eastAsia="Calibri"/>
          <w:position w:val="-14"/>
          <w:lang w:eastAsia="en-US"/>
        </w:rPr>
        <w:object w:dxaOrig="880" w:dyaOrig="380">
          <v:shape id="_x0000_i1027" type="#_x0000_t75" style="width:43.5pt;height:18.75pt" o:ole="">
            <v:imagedata r:id="rId8" o:title=""/>
          </v:shape>
          <o:OLEObject Type="Embed" ProgID="Equation.3" ShapeID="_x0000_i1027" DrawAspect="Content" ObjectID="_1515408472" r:id="rId9"/>
        </w:object>
      </w:r>
      <w:r w:rsidRPr="00054776">
        <w:t xml:space="preserve"> и </w:t>
      </w:r>
      <w:r w:rsidRPr="00054776">
        <w:rPr>
          <w:rFonts w:eastAsia="Calibri"/>
          <w:position w:val="-18"/>
          <w:lang w:eastAsia="en-US"/>
        </w:rPr>
        <w:object w:dxaOrig="1040" w:dyaOrig="460">
          <v:shape id="_x0000_i1028" type="#_x0000_t75" style="width:51.75pt;height:23.25pt" o:ole="">
            <v:imagedata r:id="rId10" o:title=""/>
          </v:shape>
          <o:OLEObject Type="Embed" ProgID="Equation.3" ShapeID="_x0000_i1028" DrawAspect="Content" ObjectID="_1515408473" r:id="rId11"/>
        </w:object>
      </w:r>
      <w:r w:rsidRPr="00054776">
        <w:t xml:space="preserve">; при повышении дохода новая функция спроса </w:t>
      </w:r>
      <w:r w:rsidRPr="00054776">
        <w:rPr>
          <w:rFonts w:eastAsia="Calibri"/>
          <w:position w:val="-18"/>
          <w:lang w:eastAsia="en-US"/>
        </w:rPr>
        <w:object w:dxaOrig="1839" w:dyaOrig="460">
          <v:shape id="_x0000_i1029" type="#_x0000_t75" style="width:92.25pt;height:23.25pt" o:ole="">
            <v:imagedata r:id="rId12" o:title=""/>
          </v:shape>
          <o:OLEObject Type="Embed" ProgID="Equation.3" ShapeID="_x0000_i1029" DrawAspect="Content" ObjectID="_1515408474" r:id="rId13"/>
        </w:object>
      </w:r>
    </w:p>
    <w:p w:rsidR="00C17621" w:rsidRPr="00054776" w:rsidRDefault="00C17621" w:rsidP="00C17621">
      <w:pPr>
        <w:jc w:val="both"/>
      </w:pPr>
      <w:r w:rsidRPr="00054776">
        <w:t xml:space="preserve">3. (5 баллов) Новое равновесие после повышения дохода </w:t>
      </w:r>
      <w:r w:rsidRPr="00054776">
        <w:rPr>
          <w:rFonts w:eastAsia="Calibri"/>
          <w:position w:val="-14"/>
          <w:lang w:eastAsia="en-US"/>
        </w:rPr>
        <w:object w:dxaOrig="1060" w:dyaOrig="380">
          <v:shape id="_x0000_i1030" type="#_x0000_t75" style="width:53.25pt;height:18.75pt" o:ole="">
            <v:imagedata r:id="rId14" o:title=""/>
          </v:shape>
          <o:OLEObject Type="Embed" ProgID="Equation.3" ShapeID="_x0000_i1030" DrawAspect="Content" ObjectID="_1515408475" r:id="rId15"/>
        </w:object>
      </w:r>
      <w:r w:rsidRPr="00054776">
        <w:t xml:space="preserve">и </w:t>
      </w:r>
      <w:r w:rsidRPr="00054776">
        <w:rPr>
          <w:rFonts w:eastAsia="Calibri"/>
          <w:position w:val="-18"/>
          <w:lang w:eastAsia="en-US"/>
        </w:rPr>
        <w:object w:dxaOrig="1020" w:dyaOrig="460">
          <v:shape id="_x0000_i1031" type="#_x0000_t75" style="width:51pt;height:23.25pt" o:ole="">
            <v:imagedata r:id="rId16" o:title=""/>
          </v:shape>
          <o:OLEObject Type="Embed" ProgID="Equation.3" ShapeID="_x0000_i1031" DrawAspect="Content" ObjectID="_1515408476" r:id="rId17"/>
        </w:object>
      </w:r>
      <w:r w:rsidRPr="00054776">
        <w:t>. Следовательно, цена снизилась на 2.5, объем покупок снизился на 50. Графическая иллюстрация к задаче.</w:t>
      </w:r>
    </w:p>
    <w:p w:rsidR="00C17621" w:rsidRDefault="00C17621" w:rsidP="00C17621">
      <w:pPr>
        <w:rPr>
          <w:b/>
        </w:rPr>
      </w:pPr>
    </w:p>
    <w:p w:rsidR="00C17621" w:rsidRDefault="00C17621" w:rsidP="00C17621">
      <w:pPr>
        <w:jc w:val="center"/>
        <w:rPr>
          <w:b/>
        </w:rPr>
      </w:pPr>
    </w:p>
    <w:p w:rsidR="00C17621" w:rsidRDefault="00C17621" w:rsidP="00C17621">
      <w:pPr>
        <w:jc w:val="center"/>
        <w:rPr>
          <w:b/>
        </w:rPr>
      </w:pPr>
      <w:r w:rsidRPr="00054776">
        <w:rPr>
          <w:b/>
        </w:rPr>
        <w:t>Задача 3 (15 баллов)</w:t>
      </w:r>
    </w:p>
    <w:p w:rsidR="00C17621" w:rsidRPr="00054776" w:rsidRDefault="00C17621" w:rsidP="00C17621">
      <w:pPr>
        <w:jc w:val="center"/>
        <w:rPr>
          <w:b/>
        </w:rPr>
      </w:pPr>
    </w:p>
    <w:p w:rsidR="00C17621" w:rsidRPr="00054776" w:rsidRDefault="00C17621" w:rsidP="00C17621">
      <w:pPr>
        <w:jc w:val="both"/>
      </w:pPr>
      <w:r w:rsidRPr="00054776">
        <w:t>1. (5 баллов</w:t>
      </w:r>
      <w:proofErr w:type="gramStart"/>
      <w:r w:rsidRPr="00054776">
        <w:t xml:space="preserve">) </w:t>
      </w:r>
      <w:r w:rsidRPr="00054776">
        <w:rPr>
          <w:rFonts w:eastAsia="Calibri"/>
          <w:position w:val="-18"/>
          <w:lang w:eastAsia="en-US"/>
        </w:rPr>
        <w:object w:dxaOrig="1719" w:dyaOrig="460">
          <v:shape id="_x0000_i1032" type="#_x0000_t75" style="width:85.5pt;height:23.25pt" o:ole="">
            <v:imagedata r:id="rId18" o:title=""/>
          </v:shape>
          <o:OLEObject Type="Embed" ProgID="Equation.3" ShapeID="_x0000_i1032" DrawAspect="Content" ObjectID="_1515408477" r:id="rId19"/>
        </w:object>
      </w:r>
      <w:r w:rsidRPr="00054776">
        <w:t xml:space="preserve">; </w:t>
      </w:r>
      <w:r w:rsidRPr="00054776">
        <w:rPr>
          <w:rFonts w:eastAsia="Calibri"/>
          <w:position w:val="-18"/>
          <w:lang w:eastAsia="en-US"/>
        </w:rPr>
        <w:object w:dxaOrig="1699" w:dyaOrig="460">
          <v:shape id="_x0000_i1033" type="#_x0000_t75" style="width:85.5pt;height:23.25pt" o:ole="">
            <v:imagedata r:id="rId20" o:title=""/>
          </v:shape>
          <o:OLEObject Type="Embed" ProgID="Equation.3" ShapeID="_x0000_i1033" DrawAspect="Content" ObjectID="_1515408478" r:id="rId21"/>
        </w:object>
      </w:r>
      <w:r w:rsidRPr="00054776">
        <w:t>;</w:t>
      </w:r>
      <w:proofErr w:type="gramEnd"/>
    </w:p>
    <w:p w:rsidR="00C17621" w:rsidRPr="00054776" w:rsidRDefault="00C17621" w:rsidP="00C17621">
      <w:pPr>
        <w:jc w:val="both"/>
      </w:pPr>
      <w:r w:rsidRPr="00054776">
        <w:t xml:space="preserve">2. (5 баллов) Проникает зарубежная фирма  </w:t>
      </w:r>
      <w:r w:rsidRPr="00054776">
        <w:rPr>
          <w:rFonts w:eastAsia="Calibri"/>
          <w:position w:val="-18"/>
          <w:lang w:eastAsia="en-US"/>
        </w:rPr>
        <w:object w:dxaOrig="1639" w:dyaOrig="460">
          <v:shape id="_x0000_i1034" type="#_x0000_t75" style="width:81.75pt;height:23.25pt" o:ole="">
            <v:imagedata r:id="rId22" o:title=""/>
          </v:shape>
          <o:OLEObject Type="Embed" ProgID="Equation.3" ShapeID="_x0000_i1034" DrawAspect="Content" ObjectID="_1515408479" r:id="rId23"/>
        </w:object>
      </w:r>
      <w:r w:rsidRPr="00054776">
        <w:t xml:space="preserve">, следовательно </w:t>
      </w:r>
      <w:r w:rsidRPr="00054776">
        <w:rPr>
          <w:rFonts w:eastAsia="Calibri"/>
          <w:position w:val="-18"/>
          <w:lang w:eastAsia="en-US"/>
        </w:rPr>
        <w:object w:dxaOrig="1719" w:dyaOrig="460">
          <v:shape id="_x0000_i1035" type="#_x0000_t75" style="width:85.5pt;height:23.25pt" o:ole="">
            <v:imagedata r:id="rId24" o:title=""/>
          </v:shape>
          <o:OLEObject Type="Embed" ProgID="Equation.3" ShapeID="_x0000_i1035" DrawAspect="Content" ObjectID="_1515408480" r:id="rId25"/>
        </w:object>
      </w:r>
      <w:r w:rsidRPr="00054776">
        <w:t>; условие максимизации прибыли зарубежной фирмы МС = М</w:t>
      </w:r>
      <w:proofErr w:type="gramStart"/>
      <w:r w:rsidRPr="00054776">
        <w:rPr>
          <w:lang w:val="en-US"/>
        </w:rPr>
        <w:t>R</w:t>
      </w:r>
      <w:proofErr w:type="gramEnd"/>
      <w:r w:rsidRPr="00054776">
        <w:t>, тогда оптимальный объем фирмы = 99 и рыночная цена = 19.</w:t>
      </w:r>
    </w:p>
    <w:p w:rsidR="00C17621" w:rsidRPr="00054776" w:rsidRDefault="00C17621" w:rsidP="00C17621">
      <w:pPr>
        <w:jc w:val="both"/>
      </w:pPr>
      <w:r w:rsidRPr="00054776">
        <w:t xml:space="preserve">3. (5 баллов) При рыночной цене на отечественном рынке </w:t>
      </w:r>
      <w:r w:rsidRPr="00054776">
        <w:rPr>
          <w:rFonts w:eastAsia="Calibri"/>
          <w:position w:val="-18"/>
          <w:lang w:eastAsia="en-US"/>
        </w:rPr>
        <w:object w:dxaOrig="2200" w:dyaOrig="460">
          <v:shape id="_x0000_i1036" type="#_x0000_t75" style="width:110.25pt;height:23.25pt" o:ole="">
            <v:imagedata r:id="rId26" o:title=""/>
          </v:shape>
          <o:OLEObject Type="Embed" ProgID="Equation.3" ShapeID="_x0000_i1036" DrawAspect="Content" ObjectID="_1515408481" r:id="rId27"/>
        </w:object>
      </w:r>
      <w:r w:rsidRPr="00054776">
        <w:t>, следовательно, объем производства данного товара отечественными производителями сократился на 45.83 %.</w:t>
      </w:r>
    </w:p>
    <w:p w:rsidR="00C17621" w:rsidRPr="00054776" w:rsidRDefault="00C17621" w:rsidP="00C17621">
      <w:pPr>
        <w:jc w:val="center"/>
        <w:rPr>
          <w:b/>
        </w:rPr>
      </w:pPr>
    </w:p>
    <w:p w:rsidR="00C17621" w:rsidRPr="00054776" w:rsidRDefault="00C17621" w:rsidP="00C17621">
      <w:pPr>
        <w:jc w:val="center"/>
        <w:rPr>
          <w:b/>
        </w:rPr>
      </w:pPr>
      <w:r w:rsidRPr="00054776">
        <w:rPr>
          <w:b/>
        </w:rPr>
        <w:t>Задача 4 (15 баллов)</w:t>
      </w:r>
    </w:p>
    <w:p w:rsidR="00C17621" w:rsidRPr="00054776" w:rsidRDefault="00C17621" w:rsidP="00C17621">
      <w:pPr>
        <w:jc w:val="both"/>
      </w:pPr>
      <w:r w:rsidRPr="00054776">
        <w:t>1. (4 балла) Уровень естественной безработицы = 5.48 % = (3.4 / 62) ∙100 %</w:t>
      </w:r>
    </w:p>
    <w:p w:rsidR="00C17621" w:rsidRPr="00054776" w:rsidRDefault="00C17621" w:rsidP="00C17621">
      <w:pPr>
        <w:jc w:val="both"/>
      </w:pPr>
      <w:r w:rsidRPr="00054776">
        <w:t>2. (4 балла) Уровень фактической безработицы = 9.03 % = (5.6 / 62) ∙100 %</w:t>
      </w:r>
    </w:p>
    <w:p w:rsidR="00C17621" w:rsidRPr="00054776" w:rsidRDefault="00C17621" w:rsidP="00C17621">
      <w:pPr>
        <w:jc w:val="both"/>
      </w:pPr>
      <w:r w:rsidRPr="00054776">
        <w:t>3. (4 балла) Уровень циклической безработицы = 3.55 % = (2.2 / 62) ∙100 %</w:t>
      </w:r>
    </w:p>
    <w:p w:rsidR="00C17621" w:rsidRPr="00054776" w:rsidRDefault="00C17621" w:rsidP="00C17621">
      <w:pPr>
        <w:jc w:val="both"/>
      </w:pPr>
      <w:r w:rsidRPr="00054776">
        <w:t>4. (3 балла) Величина потенциального ВНП = 3127.57.</w:t>
      </w:r>
    </w:p>
    <w:p w:rsidR="00C17621" w:rsidRPr="00054776" w:rsidRDefault="00C17621" w:rsidP="00C17621">
      <w:pPr>
        <w:jc w:val="center"/>
        <w:rPr>
          <w:b/>
        </w:rPr>
      </w:pPr>
    </w:p>
    <w:p w:rsidR="00EA4631" w:rsidRDefault="00EA4631"/>
    <w:sectPr w:rsidR="00EA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7621"/>
    <w:rsid w:val="00142EF1"/>
    <w:rsid w:val="005547A0"/>
    <w:rsid w:val="00C17621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76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rsid w:val="00C1762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1956</Characters>
  <Application>Microsoft Office Word</Application>
  <DocSecurity>0</DocSecurity>
  <Lines>16</Lines>
  <Paragraphs>4</Paragraphs>
  <ScaleCrop>false</ScaleCrop>
  <Company>office 2007 rus ent: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2016-01-27T11:01:00Z</dcterms:created>
  <dcterms:modified xsi:type="dcterms:W3CDTF">2016-01-27T11:01:00Z</dcterms:modified>
</cp:coreProperties>
</file>